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F3" w:rsidRDefault="005612F3">
      <w:pPr>
        <w:spacing w:line="200" w:lineRule="exact"/>
        <w:rPr>
          <w:sz w:val="24"/>
          <w:szCs w:val="24"/>
        </w:rPr>
      </w:pPr>
    </w:p>
    <w:p w:rsidR="005612F3" w:rsidRDefault="005612F3">
      <w:pPr>
        <w:spacing w:line="200" w:lineRule="exact"/>
        <w:rPr>
          <w:sz w:val="24"/>
          <w:szCs w:val="24"/>
        </w:rPr>
      </w:pPr>
    </w:p>
    <w:p w:rsidR="00BB32EB" w:rsidRDefault="00BB32EB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0C744F" w:rsidRDefault="000C744F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0C744F" w:rsidRDefault="000C744F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0C744F" w:rsidRDefault="000C744F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0C744F" w:rsidRDefault="000C744F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center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                                                                                                                                    УТВЕРЖДЕН</w:t>
      </w:r>
    </w:p>
    <w:p w:rsidR="00636FA6" w:rsidRPr="00636FA6" w:rsidRDefault="00636FA6" w:rsidP="00636FA6">
      <w:pPr>
        <w:spacing w:line="270" w:lineRule="auto"/>
        <w:ind w:left="260" w:right="20"/>
        <w:jc w:val="right"/>
        <w:rPr>
          <w:rFonts w:eastAsia="Times New Roman"/>
          <w:sz w:val="23"/>
          <w:szCs w:val="23"/>
        </w:rPr>
      </w:pPr>
      <w:r w:rsidRPr="00636FA6">
        <w:rPr>
          <w:rFonts w:eastAsia="Times New Roman"/>
          <w:sz w:val="23"/>
          <w:szCs w:val="23"/>
        </w:rPr>
        <w:t>приказом  директора</w:t>
      </w:r>
    </w:p>
    <w:p w:rsidR="00636FA6" w:rsidRPr="00636FA6" w:rsidRDefault="00636FA6" w:rsidP="00636FA6">
      <w:pPr>
        <w:spacing w:line="270" w:lineRule="auto"/>
        <w:ind w:left="260" w:right="20"/>
        <w:jc w:val="right"/>
        <w:rPr>
          <w:rFonts w:eastAsia="Times New Roman"/>
          <w:sz w:val="23"/>
          <w:szCs w:val="23"/>
        </w:rPr>
      </w:pPr>
      <w:r w:rsidRPr="00636FA6">
        <w:rPr>
          <w:rFonts w:eastAsia="Times New Roman"/>
          <w:sz w:val="23"/>
          <w:szCs w:val="23"/>
        </w:rPr>
        <w:t xml:space="preserve"> МБОУ «</w:t>
      </w:r>
      <w:proofErr w:type="spellStart"/>
      <w:r w:rsidRPr="00636FA6">
        <w:rPr>
          <w:rFonts w:eastAsia="Times New Roman"/>
          <w:sz w:val="23"/>
          <w:szCs w:val="23"/>
        </w:rPr>
        <w:t>Инютинская</w:t>
      </w:r>
      <w:proofErr w:type="spellEnd"/>
      <w:r w:rsidRPr="00636FA6">
        <w:rPr>
          <w:rFonts w:eastAsia="Times New Roman"/>
          <w:sz w:val="23"/>
          <w:szCs w:val="23"/>
        </w:rPr>
        <w:t xml:space="preserve"> НШДС»</w:t>
      </w:r>
    </w:p>
    <w:p w:rsidR="00636FA6" w:rsidRPr="00636FA6" w:rsidRDefault="00636FA6" w:rsidP="00636FA6">
      <w:pPr>
        <w:spacing w:line="270" w:lineRule="auto"/>
        <w:ind w:left="260" w:right="20"/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от 31.08.2023 № 4</w:t>
      </w:r>
      <w:r w:rsidRPr="00636FA6">
        <w:rPr>
          <w:rFonts w:eastAsia="Times New Roman"/>
          <w:sz w:val="23"/>
          <w:szCs w:val="23"/>
        </w:rPr>
        <w:t>5</w:t>
      </w: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636FA6">
      <w:pPr>
        <w:spacing w:line="270" w:lineRule="auto"/>
        <w:ind w:left="260" w:right="20"/>
        <w:jc w:val="center"/>
        <w:rPr>
          <w:rFonts w:eastAsia="Times New Roman"/>
          <w:b/>
          <w:sz w:val="28"/>
          <w:szCs w:val="28"/>
        </w:rPr>
      </w:pPr>
      <w:r w:rsidRPr="00636FA6">
        <w:rPr>
          <w:rFonts w:eastAsia="Times New Roman"/>
          <w:b/>
          <w:sz w:val="28"/>
          <w:szCs w:val="28"/>
        </w:rPr>
        <w:t xml:space="preserve">КОДЕКС ЭТИКИ </w:t>
      </w:r>
    </w:p>
    <w:p w:rsidR="00636FA6" w:rsidRPr="00636FA6" w:rsidRDefault="00636FA6" w:rsidP="00636FA6">
      <w:pPr>
        <w:spacing w:line="270" w:lineRule="auto"/>
        <w:ind w:left="260" w:right="20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636FA6">
        <w:rPr>
          <w:rFonts w:eastAsia="Times New Roman"/>
          <w:b/>
          <w:sz w:val="28"/>
          <w:szCs w:val="28"/>
        </w:rPr>
        <w:t>И СЛУЖЕБНОГО ПОВЕДЕНИЯ РАБОТНИКОВ</w:t>
      </w:r>
    </w:p>
    <w:p w:rsidR="00636FA6" w:rsidRPr="00636FA6" w:rsidRDefault="00636FA6" w:rsidP="00636FA6">
      <w:pPr>
        <w:spacing w:line="270" w:lineRule="auto"/>
        <w:ind w:left="260" w:right="20"/>
        <w:jc w:val="center"/>
        <w:rPr>
          <w:rFonts w:eastAsia="Times New Roman"/>
          <w:b/>
          <w:sz w:val="28"/>
          <w:szCs w:val="28"/>
        </w:rPr>
      </w:pPr>
      <w:r w:rsidRPr="00636FA6">
        <w:rPr>
          <w:rFonts w:eastAsia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636FA6" w:rsidRPr="00636FA6" w:rsidRDefault="00636FA6" w:rsidP="00636FA6">
      <w:pPr>
        <w:spacing w:line="270" w:lineRule="auto"/>
        <w:ind w:left="260" w:right="20"/>
        <w:jc w:val="center"/>
        <w:rPr>
          <w:rFonts w:eastAsia="Times New Roman"/>
          <w:b/>
          <w:sz w:val="28"/>
          <w:szCs w:val="28"/>
        </w:rPr>
      </w:pPr>
      <w:r w:rsidRPr="00636FA6">
        <w:rPr>
          <w:rFonts w:eastAsia="Times New Roman"/>
          <w:b/>
          <w:sz w:val="28"/>
          <w:szCs w:val="28"/>
        </w:rPr>
        <w:t>«</w:t>
      </w:r>
      <w:proofErr w:type="spellStart"/>
      <w:r w:rsidRPr="00636FA6">
        <w:rPr>
          <w:rFonts w:eastAsia="Times New Roman"/>
          <w:b/>
          <w:sz w:val="28"/>
          <w:szCs w:val="28"/>
        </w:rPr>
        <w:t>Инютинская</w:t>
      </w:r>
      <w:proofErr w:type="spellEnd"/>
      <w:r w:rsidRPr="00636FA6">
        <w:rPr>
          <w:rFonts w:eastAsia="Times New Roman"/>
          <w:b/>
          <w:sz w:val="28"/>
          <w:szCs w:val="28"/>
        </w:rPr>
        <w:t xml:space="preserve"> начальная школа – детский сад»</w:t>
      </w:r>
    </w:p>
    <w:p w:rsidR="00636FA6" w:rsidRPr="00636FA6" w:rsidRDefault="00636FA6" w:rsidP="00636FA6">
      <w:pPr>
        <w:spacing w:line="270" w:lineRule="auto"/>
        <w:ind w:left="260" w:right="20"/>
        <w:jc w:val="center"/>
        <w:rPr>
          <w:rFonts w:eastAsia="Times New Roman"/>
          <w:b/>
          <w:sz w:val="28"/>
          <w:szCs w:val="28"/>
        </w:rPr>
      </w:pPr>
    </w:p>
    <w:p w:rsidR="00636FA6" w:rsidRPr="00636FA6" w:rsidRDefault="00636FA6" w:rsidP="00636FA6">
      <w:pPr>
        <w:spacing w:line="270" w:lineRule="auto"/>
        <w:ind w:left="260" w:right="20"/>
        <w:jc w:val="center"/>
        <w:rPr>
          <w:rFonts w:eastAsia="Times New Roman"/>
          <w:b/>
          <w:sz w:val="28"/>
          <w:szCs w:val="28"/>
        </w:rPr>
      </w:pPr>
    </w:p>
    <w:p w:rsidR="00636FA6" w:rsidRPr="00636FA6" w:rsidRDefault="00636FA6" w:rsidP="00636FA6">
      <w:pPr>
        <w:spacing w:line="270" w:lineRule="auto"/>
        <w:ind w:left="260" w:right="20"/>
        <w:jc w:val="center"/>
        <w:rPr>
          <w:rFonts w:eastAsia="Times New Roman"/>
          <w:b/>
          <w:sz w:val="28"/>
          <w:szCs w:val="28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Pr="00636FA6" w:rsidRDefault="00636FA6" w:rsidP="00636FA6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0C744F" w:rsidRDefault="000C744F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0C744F" w:rsidRDefault="000C744F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636FA6" w:rsidRDefault="00636FA6" w:rsidP="00A03299">
      <w:pPr>
        <w:spacing w:line="270" w:lineRule="auto"/>
        <w:ind w:left="260" w:right="20"/>
        <w:jc w:val="both"/>
        <w:rPr>
          <w:rFonts w:eastAsia="Times New Roman"/>
          <w:sz w:val="23"/>
          <w:szCs w:val="23"/>
        </w:rPr>
      </w:pPr>
    </w:p>
    <w:p w:rsidR="005612F3" w:rsidRPr="00A03299" w:rsidRDefault="004576B5" w:rsidP="00A03299">
      <w:pPr>
        <w:spacing w:line="270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Кодекс этики и служебного поведения работников МБОУ </w:t>
      </w:r>
      <w:r w:rsidR="009C2782" w:rsidRPr="009C2782">
        <w:rPr>
          <w:rFonts w:eastAsia="Times New Roman"/>
          <w:sz w:val="23"/>
          <w:szCs w:val="23"/>
        </w:rPr>
        <w:t>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="009C2782" w:rsidRPr="009C2782">
        <w:rPr>
          <w:rFonts w:eastAsia="Times New Roman"/>
          <w:sz w:val="23"/>
          <w:szCs w:val="23"/>
        </w:rPr>
        <w:t>»</w:t>
      </w:r>
      <w:r>
        <w:rPr>
          <w:rFonts w:eastAsia="Times New Roman"/>
          <w:sz w:val="23"/>
          <w:szCs w:val="23"/>
        </w:rPr>
        <w:t xml:space="preserve"> (далее – Кодекс)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</w:t>
      </w:r>
      <w:r w:rsidR="00A03299">
        <w:rPr>
          <w:sz w:val="20"/>
          <w:szCs w:val="20"/>
        </w:rPr>
        <w:t xml:space="preserve"> а </w:t>
      </w:r>
      <w:r>
        <w:rPr>
          <w:rFonts w:eastAsia="Times New Roman"/>
          <w:sz w:val="24"/>
          <w:szCs w:val="24"/>
        </w:rPr>
        <w:t>также основан на общепризнанных нравственных принципах и нормах российского общества и государства.</w:t>
      </w:r>
    </w:p>
    <w:p w:rsidR="005612F3" w:rsidRDefault="005612F3">
      <w:pPr>
        <w:spacing w:line="200" w:lineRule="exact"/>
        <w:rPr>
          <w:sz w:val="20"/>
          <w:szCs w:val="20"/>
        </w:rPr>
      </w:pPr>
    </w:p>
    <w:p w:rsidR="005612F3" w:rsidRDefault="005612F3">
      <w:pPr>
        <w:spacing w:line="254" w:lineRule="exact"/>
        <w:rPr>
          <w:sz w:val="20"/>
          <w:szCs w:val="20"/>
        </w:rPr>
      </w:pPr>
    </w:p>
    <w:p w:rsidR="005612F3" w:rsidRDefault="004576B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5612F3" w:rsidRDefault="005612F3">
      <w:pPr>
        <w:spacing w:line="283" w:lineRule="exact"/>
        <w:rPr>
          <w:sz w:val="20"/>
          <w:szCs w:val="20"/>
        </w:rPr>
      </w:pPr>
    </w:p>
    <w:p w:rsidR="005612F3" w:rsidRDefault="004576B5" w:rsidP="005A55E4">
      <w:pPr>
        <w:numPr>
          <w:ilvl w:val="0"/>
          <w:numId w:val="2"/>
        </w:numPr>
        <w:tabs>
          <w:tab w:val="left" w:pos="137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МБОУ</w:t>
      </w:r>
      <w:r w:rsidR="009C2782">
        <w:rPr>
          <w:rFonts w:eastAsia="Times New Roman"/>
          <w:sz w:val="23"/>
          <w:szCs w:val="23"/>
        </w:rPr>
        <w:t xml:space="preserve"> </w:t>
      </w:r>
      <w:r w:rsidR="009C2782" w:rsidRPr="009C2782">
        <w:rPr>
          <w:rFonts w:eastAsia="Times New Roman"/>
          <w:sz w:val="23"/>
          <w:szCs w:val="23"/>
        </w:rPr>
        <w:t>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="009C2782" w:rsidRPr="009C2782">
        <w:rPr>
          <w:rFonts w:eastAsia="Times New Roman"/>
          <w:sz w:val="23"/>
          <w:szCs w:val="23"/>
        </w:rPr>
        <w:t>»</w:t>
      </w:r>
      <w:r w:rsidR="009C2782">
        <w:rPr>
          <w:rFonts w:eastAsia="Times New Roman"/>
          <w:sz w:val="23"/>
          <w:szCs w:val="23"/>
        </w:rPr>
        <w:t>.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4576B5">
      <w:pPr>
        <w:numPr>
          <w:ilvl w:val="0"/>
          <w:numId w:val="2"/>
        </w:numPr>
        <w:tabs>
          <w:tab w:val="left" w:pos="1253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5612F3" w:rsidRDefault="005612F3">
      <w:pPr>
        <w:spacing w:line="14" w:lineRule="exact"/>
        <w:rPr>
          <w:rFonts w:eastAsia="Times New Roman"/>
          <w:sz w:val="24"/>
          <w:szCs w:val="24"/>
        </w:rPr>
      </w:pPr>
    </w:p>
    <w:p w:rsidR="005612F3" w:rsidRDefault="004576B5">
      <w:pPr>
        <w:numPr>
          <w:ilvl w:val="0"/>
          <w:numId w:val="2"/>
        </w:numPr>
        <w:tabs>
          <w:tab w:val="left" w:pos="1292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5612F3" w:rsidRDefault="005612F3">
      <w:pPr>
        <w:spacing w:line="295" w:lineRule="exact"/>
        <w:rPr>
          <w:sz w:val="20"/>
          <w:szCs w:val="20"/>
        </w:rPr>
      </w:pPr>
    </w:p>
    <w:p w:rsidR="005612F3" w:rsidRDefault="004576B5">
      <w:pPr>
        <w:numPr>
          <w:ilvl w:val="1"/>
          <w:numId w:val="3"/>
        </w:numPr>
        <w:tabs>
          <w:tab w:val="left" w:pos="2620"/>
        </w:tabs>
        <w:spacing w:line="249" w:lineRule="auto"/>
        <w:ind w:left="3060" w:right="2040" w:hanging="755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Основные обязанности, принципы и правила служебного поведения работников</w:t>
      </w:r>
    </w:p>
    <w:p w:rsidR="005612F3" w:rsidRDefault="005612F3">
      <w:pPr>
        <w:spacing w:line="274" w:lineRule="exact"/>
        <w:rPr>
          <w:rFonts w:eastAsia="Times New Roman"/>
          <w:b/>
          <w:bCs/>
          <w:sz w:val="23"/>
          <w:szCs w:val="23"/>
        </w:rPr>
      </w:pPr>
    </w:p>
    <w:p w:rsidR="005612F3" w:rsidRDefault="004576B5">
      <w:pPr>
        <w:numPr>
          <w:ilvl w:val="0"/>
          <w:numId w:val="4"/>
        </w:numPr>
        <w:tabs>
          <w:tab w:val="left" w:pos="131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соответствии со статьей 21 Трудового кодекса Российской Федерации работник обязан: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4576B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4576B5">
      <w:pPr>
        <w:spacing w:line="236" w:lineRule="auto"/>
        <w:ind w:left="980" w:right="2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внутреннего трудового распорядка; соблюдать трудовую дисциплину; выполнять установленные нормы труда;</w:t>
      </w:r>
    </w:p>
    <w:p w:rsidR="005612F3" w:rsidRDefault="005612F3">
      <w:pPr>
        <w:spacing w:line="14" w:lineRule="exact"/>
        <w:rPr>
          <w:rFonts w:eastAsia="Times New Roman"/>
          <w:sz w:val="24"/>
          <w:szCs w:val="24"/>
        </w:rPr>
      </w:pPr>
    </w:p>
    <w:p w:rsidR="005612F3" w:rsidRDefault="004576B5">
      <w:pPr>
        <w:spacing w:line="233" w:lineRule="auto"/>
        <w:ind w:left="980" w:right="2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соблюдать требования по охране труда и обеспечению безопасности труда; бережно относиться к имуществу работодателя (в том числе к имуществу третьих</w:t>
      </w:r>
      <w:proofErr w:type="gramEnd"/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4576B5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лиц, </w:t>
      </w:r>
      <w:proofErr w:type="gramStart"/>
      <w:r>
        <w:rPr>
          <w:rFonts w:eastAsia="Times New Roman"/>
          <w:sz w:val="24"/>
          <w:szCs w:val="24"/>
        </w:rPr>
        <w:t>находящемуся</w:t>
      </w:r>
      <w:proofErr w:type="gramEnd"/>
      <w:r>
        <w:rPr>
          <w:rFonts w:eastAsia="Times New Roman"/>
          <w:sz w:val="24"/>
          <w:szCs w:val="24"/>
        </w:rPr>
        <w:t xml:space="preserve"> у работодателя, если работодатель несет ответственность за сохранность этого имущества) и других работников;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4576B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4576B5" w:rsidP="005A55E4">
      <w:pPr>
        <w:numPr>
          <w:ilvl w:val="0"/>
          <w:numId w:val="4"/>
        </w:numPr>
        <w:tabs>
          <w:tab w:val="left" w:pos="1309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принципы служебного поведения работников являются основой поведения граждан в связи с нахождением их в трудовых отношениях с МБОУ</w:t>
      </w:r>
      <w:r w:rsidR="009C2782" w:rsidRPr="009C2782">
        <w:rPr>
          <w:rFonts w:eastAsia="Times New Roman"/>
          <w:sz w:val="23"/>
          <w:szCs w:val="23"/>
        </w:rPr>
        <w:t xml:space="preserve"> 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="009C2782" w:rsidRPr="009C2782">
        <w:rPr>
          <w:rFonts w:eastAsia="Times New Roman"/>
          <w:sz w:val="23"/>
          <w:szCs w:val="23"/>
        </w:rPr>
        <w:t>»</w:t>
      </w:r>
      <w:r w:rsidR="009C2782">
        <w:rPr>
          <w:rFonts w:eastAsia="Times New Roman"/>
          <w:sz w:val="23"/>
          <w:szCs w:val="23"/>
        </w:rPr>
        <w:t>.</w:t>
      </w:r>
    </w:p>
    <w:p w:rsidR="005612F3" w:rsidRDefault="005612F3">
      <w:pPr>
        <w:spacing w:line="14" w:lineRule="exact"/>
        <w:rPr>
          <w:rFonts w:eastAsia="Times New Roman"/>
          <w:sz w:val="24"/>
          <w:szCs w:val="24"/>
        </w:rPr>
      </w:pPr>
    </w:p>
    <w:p w:rsidR="005612F3" w:rsidRDefault="004576B5" w:rsidP="00A03299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Работники, сознавая ответственност</w:t>
      </w:r>
      <w:r w:rsidR="00A03299">
        <w:rPr>
          <w:rFonts w:eastAsia="Times New Roman"/>
          <w:sz w:val="24"/>
          <w:szCs w:val="24"/>
        </w:rPr>
        <w:t xml:space="preserve">ь перед гражданами, обществом и </w:t>
      </w:r>
      <w:r>
        <w:rPr>
          <w:rFonts w:eastAsia="Times New Roman"/>
          <w:sz w:val="24"/>
          <w:szCs w:val="24"/>
        </w:rPr>
        <w:t>государством, призваны: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A03299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МБОУ</w:t>
      </w:r>
      <w:r w:rsidR="009C2782">
        <w:rPr>
          <w:rFonts w:eastAsia="Times New Roman"/>
          <w:sz w:val="23"/>
          <w:szCs w:val="23"/>
        </w:rPr>
        <w:t xml:space="preserve"> </w:t>
      </w:r>
      <w:r w:rsidR="005A55E4">
        <w:rPr>
          <w:rFonts w:eastAsia="Times New Roman"/>
          <w:sz w:val="23"/>
          <w:szCs w:val="23"/>
        </w:rPr>
        <w:t>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="009C2782" w:rsidRPr="009C2782">
        <w:rPr>
          <w:rFonts w:eastAsia="Times New Roman"/>
          <w:sz w:val="23"/>
          <w:szCs w:val="23"/>
        </w:rPr>
        <w:t>»</w:t>
      </w:r>
      <w:r>
        <w:rPr>
          <w:rFonts w:eastAsia="Times New Roman"/>
          <w:sz w:val="23"/>
          <w:szCs w:val="23"/>
        </w:rPr>
        <w:t>;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A03299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 xml:space="preserve">соблюдать Конституцию Российской Федерации, законодательство Российской Федерации, </w:t>
      </w:r>
      <w:r w:rsidR="005A55E4">
        <w:rPr>
          <w:rFonts w:eastAsia="Times New Roman"/>
          <w:sz w:val="24"/>
          <w:szCs w:val="24"/>
        </w:rPr>
        <w:t xml:space="preserve">Нижегородской </w:t>
      </w:r>
      <w:r w:rsidR="004576B5">
        <w:rPr>
          <w:rFonts w:eastAsia="Times New Roman"/>
          <w:sz w:val="24"/>
          <w:szCs w:val="24"/>
        </w:rPr>
        <w:t>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9C2782" w:rsidRDefault="00A03299">
      <w:pPr>
        <w:spacing w:line="234" w:lineRule="auto"/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 xml:space="preserve">обеспечивать эффективную работу </w:t>
      </w:r>
      <w:r w:rsidR="009C2782">
        <w:rPr>
          <w:rFonts w:eastAsia="Times New Roman"/>
          <w:sz w:val="24"/>
          <w:szCs w:val="24"/>
        </w:rPr>
        <w:t>МБОУ</w:t>
      </w:r>
      <w:r w:rsidR="009C2782">
        <w:rPr>
          <w:rFonts w:eastAsia="Times New Roman"/>
          <w:sz w:val="23"/>
          <w:szCs w:val="23"/>
        </w:rPr>
        <w:t xml:space="preserve"> </w:t>
      </w:r>
      <w:r w:rsidR="009C2782" w:rsidRPr="009C2782">
        <w:rPr>
          <w:rFonts w:eastAsia="Times New Roman"/>
          <w:sz w:val="23"/>
          <w:szCs w:val="23"/>
        </w:rPr>
        <w:t>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="009C2782" w:rsidRPr="009C2782">
        <w:rPr>
          <w:rFonts w:eastAsia="Times New Roman"/>
          <w:sz w:val="23"/>
          <w:szCs w:val="23"/>
        </w:rPr>
        <w:t>»</w:t>
      </w:r>
      <w:r>
        <w:rPr>
          <w:rFonts w:eastAsia="Times New Roman"/>
          <w:sz w:val="23"/>
          <w:szCs w:val="23"/>
        </w:rPr>
        <w:t>;</w:t>
      </w:r>
    </w:p>
    <w:p w:rsidR="005612F3" w:rsidRDefault="00A03299">
      <w:pPr>
        <w:spacing w:line="234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>осуществлять свою деятельность в пределах целей, предмета и видов деятельности</w:t>
      </w:r>
    </w:p>
    <w:p w:rsidR="005612F3" w:rsidRDefault="005612F3">
      <w:pPr>
        <w:spacing w:line="1" w:lineRule="exact"/>
        <w:rPr>
          <w:rFonts w:eastAsia="Times New Roman"/>
          <w:sz w:val="24"/>
          <w:szCs w:val="24"/>
        </w:rPr>
      </w:pPr>
    </w:p>
    <w:p w:rsidR="005612F3" w:rsidRDefault="009C2782">
      <w:pPr>
        <w:sectPr w:rsidR="005612F3" w:rsidSect="0081139C">
          <w:pgSz w:w="11900" w:h="16838"/>
          <w:pgMar w:top="3" w:right="846" w:bottom="78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3"/>
          <w:szCs w:val="23"/>
        </w:rPr>
        <w:t xml:space="preserve"> </w:t>
      </w:r>
      <w:r w:rsidRPr="009C2782">
        <w:rPr>
          <w:rFonts w:eastAsia="Times New Roman"/>
          <w:sz w:val="23"/>
          <w:szCs w:val="23"/>
        </w:rPr>
        <w:t>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Pr="009C2782">
        <w:rPr>
          <w:rFonts w:eastAsia="Times New Roman"/>
          <w:sz w:val="23"/>
          <w:szCs w:val="23"/>
        </w:rPr>
        <w:t>»</w:t>
      </w:r>
      <w:r w:rsidR="00A03299">
        <w:rPr>
          <w:rFonts w:eastAsia="Times New Roman"/>
          <w:sz w:val="23"/>
          <w:szCs w:val="23"/>
        </w:rPr>
        <w:t>;</w:t>
      </w:r>
    </w:p>
    <w:p w:rsidR="005612F3" w:rsidRDefault="00A03299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</w:t>
      </w:r>
      <w:r w:rsidR="004576B5">
        <w:rPr>
          <w:rFonts w:eastAsia="Times New Roman"/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Default="00A03299" w:rsidP="00A03299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612F3" w:rsidRDefault="005612F3" w:rsidP="00A03299">
      <w:pPr>
        <w:spacing w:line="14" w:lineRule="exact"/>
        <w:jc w:val="both"/>
        <w:rPr>
          <w:sz w:val="20"/>
          <w:szCs w:val="20"/>
        </w:rPr>
      </w:pPr>
    </w:p>
    <w:p w:rsidR="005612F3" w:rsidRDefault="00A03299" w:rsidP="00A03299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5612F3" w:rsidRDefault="005612F3" w:rsidP="00A03299">
      <w:pPr>
        <w:spacing w:line="14" w:lineRule="exact"/>
        <w:jc w:val="both"/>
        <w:rPr>
          <w:sz w:val="20"/>
          <w:szCs w:val="20"/>
        </w:rPr>
      </w:pPr>
    </w:p>
    <w:p w:rsidR="00A03299" w:rsidRDefault="00A03299" w:rsidP="00A03299">
      <w:pPr>
        <w:spacing w:line="234" w:lineRule="auto"/>
        <w:ind w:left="9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>соблюдать нормы профессиональной этики и правила делового поведения;</w:t>
      </w:r>
    </w:p>
    <w:p w:rsidR="005612F3" w:rsidRDefault="004576B5" w:rsidP="00A03299">
      <w:pPr>
        <w:spacing w:line="234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 w:rsidR="00A03299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проявлять корректность и внимательность в обращении с гражданами и</w:t>
      </w:r>
    </w:p>
    <w:p w:rsidR="005612F3" w:rsidRDefault="005612F3" w:rsidP="00A03299">
      <w:pPr>
        <w:spacing w:line="2" w:lineRule="exact"/>
        <w:jc w:val="both"/>
        <w:rPr>
          <w:sz w:val="20"/>
          <w:szCs w:val="20"/>
        </w:rPr>
      </w:pPr>
    </w:p>
    <w:p w:rsidR="005612F3" w:rsidRDefault="004576B5" w:rsidP="00A0329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должностными лицами;</w:t>
      </w:r>
    </w:p>
    <w:p w:rsidR="005612F3" w:rsidRDefault="00A03299" w:rsidP="00A03299">
      <w:pPr>
        <w:ind w:left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>проявлять терпимость и уважение к обычаям и традициям народов России и других</w:t>
      </w:r>
      <w:r>
        <w:rPr>
          <w:rFonts w:eastAsia="Times New Roman"/>
          <w:sz w:val="24"/>
          <w:szCs w:val="24"/>
        </w:rPr>
        <w:t xml:space="preserve"> </w:t>
      </w:r>
      <w:r w:rsidR="004576B5">
        <w:rPr>
          <w:rFonts w:eastAsia="Times New Roman"/>
          <w:sz w:val="24"/>
          <w:szCs w:val="24"/>
        </w:rPr>
        <w:t>государств,</w:t>
      </w:r>
      <w:r w:rsidR="004576B5">
        <w:rPr>
          <w:rFonts w:eastAsia="Times New Roman"/>
          <w:sz w:val="24"/>
          <w:szCs w:val="24"/>
        </w:rPr>
        <w:tab/>
        <w:t>учитывать</w:t>
      </w:r>
      <w:r w:rsidR="004576B5">
        <w:rPr>
          <w:rFonts w:eastAsia="Times New Roman"/>
          <w:sz w:val="24"/>
          <w:szCs w:val="24"/>
        </w:rPr>
        <w:tab/>
        <w:t>культурные</w:t>
      </w:r>
      <w:r w:rsidR="004576B5">
        <w:rPr>
          <w:rFonts w:eastAsia="Times New Roman"/>
          <w:sz w:val="24"/>
          <w:szCs w:val="24"/>
        </w:rPr>
        <w:tab/>
        <w:t>и</w:t>
      </w:r>
      <w:r w:rsidR="004576B5">
        <w:rPr>
          <w:rFonts w:eastAsia="Times New Roman"/>
          <w:sz w:val="24"/>
          <w:szCs w:val="24"/>
        </w:rPr>
        <w:tab/>
        <w:t>иные</w:t>
      </w:r>
      <w:r w:rsidR="004576B5">
        <w:rPr>
          <w:rFonts w:eastAsia="Times New Roman"/>
          <w:sz w:val="24"/>
          <w:szCs w:val="24"/>
        </w:rPr>
        <w:tab/>
        <w:t>особенности</w:t>
      </w:r>
      <w:r w:rsidR="004576B5">
        <w:rPr>
          <w:rFonts w:eastAsia="Times New Roman"/>
          <w:sz w:val="24"/>
          <w:szCs w:val="24"/>
        </w:rPr>
        <w:tab/>
        <w:t>различных</w:t>
      </w:r>
      <w:r w:rsidR="004576B5">
        <w:rPr>
          <w:rFonts w:eastAsia="Times New Roman"/>
          <w:sz w:val="24"/>
          <w:szCs w:val="24"/>
        </w:rPr>
        <w:tab/>
        <w:t>этнических,</w:t>
      </w:r>
      <w:r>
        <w:rPr>
          <w:sz w:val="20"/>
          <w:szCs w:val="20"/>
        </w:rPr>
        <w:t xml:space="preserve"> </w:t>
      </w:r>
      <w:r w:rsidR="004576B5">
        <w:rPr>
          <w:rFonts w:eastAsia="Times New Roman"/>
          <w:sz w:val="24"/>
          <w:szCs w:val="24"/>
        </w:rPr>
        <w:t>социальных групп и конфессий, способствовать межнациональному и межконфессиональному согласию;</w:t>
      </w:r>
    </w:p>
    <w:p w:rsidR="005612F3" w:rsidRDefault="005612F3" w:rsidP="00A03299">
      <w:pPr>
        <w:spacing w:line="14" w:lineRule="exact"/>
        <w:jc w:val="both"/>
        <w:rPr>
          <w:sz w:val="20"/>
          <w:szCs w:val="20"/>
        </w:rPr>
      </w:pPr>
    </w:p>
    <w:p w:rsidR="005612F3" w:rsidRDefault="00A03299" w:rsidP="00A03299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9C2782">
        <w:rPr>
          <w:rFonts w:eastAsia="Times New Roman"/>
          <w:sz w:val="24"/>
          <w:szCs w:val="24"/>
        </w:rPr>
        <w:t>МБОУ</w:t>
      </w:r>
      <w:r w:rsidR="009C2782">
        <w:rPr>
          <w:rFonts w:eastAsia="Times New Roman"/>
          <w:sz w:val="23"/>
          <w:szCs w:val="23"/>
        </w:rPr>
        <w:t xml:space="preserve"> </w:t>
      </w:r>
      <w:r w:rsidR="009C2782" w:rsidRPr="009C2782">
        <w:rPr>
          <w:rFonts w:eastAsia="Times New Roman"/>
          <w:sz w:val="23"/>
          <w:szCs w:val="23"/>
        </w:rPr>
        <w:t>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="009C2782" w:rsidRPr="009C2782">
        <w:rPr>
          <w:rFonts w:eastAsia="Times New Roman"/>
          <w:sz w:val="23"/>
          <w:szCs w:val="23"/>
        </w:rPr>
        <w:t>»</w:t>
      </w:r>
      <w:r w:rsidR="009C2782">
        <w:rPr>
          <w:rFonts w:eastAsia="Times New Roman"/>
          <w:sz w:val="23"/>
          <w:szCs w:val="23"/>
        </w:rPr>
        <w:t>;</w:t>
      </w:r>
    </w:p>
    <w:p w:rsidR="005612F3" w:rsidRDefault="005612F3" w:rsidP="00A03299">
      <w:pPr>
        <w:spacing w:line="14" w:lineRule="exact"/>
        <w:jc w:val="both"/>
        <w:rPr>
          <w:sz w:val="20"/>
          <w:szCs w:val="20"/>
        </w:rPr>
      </w:pPr>
    </w:p>
    <w:p w:rsidR="005612F3" w:rsidRDefault="00A03299" w:rsidP="00A03299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>не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характера;</w:t>
      </w:r>
    </w:p>
    <w:p w:rsidR="005612F3" w:rsidRDefault="005612F3" w:rsidP="00A03299">
      <w:pPr>
        <w:spacing w:line="14" w:lineRule="exact"/>
        <w:jc w:val="both"/>
        <w:rPr>
          <w:sz w:val="20"/>
          <w:szCs w:val="20"/>
        </w:rPr>
      </w:pPr>
    </w:p>
    <w:p w:rsidR="005612F3" w:rsidRDefault="00A03299" w:rsidP="00A03299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 xml:space="preserve">воздерживаться от публичных высказываний, суждений и оценок в отношении деятельности органов местного самоуправления, </w:t>
      </w:r>
      <w:r w:rsidR="009C2782">
        <w:rPr>
          <w:rFonts w:eastAsia="Times New Roman"/>
          <w:sz w:val="24"/>
          <w:szCs w:val="24"/>
        </w:rPr>
        <w:t>МБОУ</w:t>
      </w:r>
      <w:r w:rsidR="009C2782">
        <w:rPr>
          <w:rFonts w:eastAsia="Times New Roman"/>
          <w:sz w:val="23"/>
          <w:szCs w:val="23"/>
        </w:rPr>
        <w:t xml:space="preserve"> </w:t>
      </w:r>
      <w:r w:rsidR="009C2782" w:rsidRPr="009C2782">
        <w:rPr>
          <w:rFonts w:eastAsia="Times New Roman"/>
          <w:sz w:val="23"/>
          <w:szCs w:val="23"/>
        </w:rPr>
        <w:t>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="009C2782" w:rsidRPr="009C2782">
        <w:rPr>
          <w:rFonts w:eastAsia="Times New Roman"/>
          <w:sz w:val="23"/>
          <w:szCs w:val="23"/>
        </w:rPr>
        <w:t>»</w:t>
      </w:r>
      <w:r w:rsidR="009C2782">
        <w:rPr>
          <w:rFonts w:eastAsia="Times New Roman"/>
          <w:sz w:val="23"/>
          <w:szCs w:val="23"/>
        </w:rPr>
        <w:t xml:space="preserve">, </w:t>
      </w:r>
      <w:r w:rsidR="004576B5">
        <w:rPr>
          <w:rFonts w:eastAsia="Times New Roman"/>
          <w:sz w:val="24"/>
          <w:szCs w:val="24"/>
        </w:rPr>
        <w:t>ее руководителя, если это не входит в должностные обязанности работника;</w:t>
      </w:r>
    </w:p>
    <w:p w:rsidR="005612F3" w:rsidRDefault="005612F3" w:rsidP="00A03299">
      <w:pPr>
        <w:spacing w:line="14" w:lineRule="exact"/>
        <w:jc w:val="both"/>
        <w:rPr>
          <w:sz w:val="20"/>
          <w:szCs w:val="20"/>
        </w:rPr>
      </w:pPr>
    </w:p>
    <w:p w:rsidR="005612F3" w:rsidRDefault="00A03299" w:rsidP="00A03299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>соблюдать установленные в администрации правила предоставления служебной информации и публичных выступлений;</w:t>
      </w:r>
    </w:p>
    <w:p w:rsidR="005612F3" w:rsidRDefault="005612F3" w:rsidP="00A03299">
      <w:pPr>
        <w:spacing w:line="14" w:lineRule="exact"/>
        <w:jc w:val="both"/>
        <w:rPr>
          <w:sz w:val="20"/>
          <w:szCs w:val="20"/>
        </w:rPr>
      </w:pPr>
    </w:p>
    <w:p w:rsidR="005612F3" w:rsidRDefault="00A03299" w:rsidP="00A03299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9C2782">
        <w:rPr>
          <w:rFonts w:eastAsia="Times New Roman"/>
          <w:sz w:val="24"/>
          <w:szCs w:val="24"/>
        </w:rPr>
        <w:t>МБОУ</w:t>
      </w:r>
      <w:r w:rsidR="009C2782">
        <w:rPr>
          <w:rFonts w:eastAsia="Times New Roman"/>
          <w:sz w:val="23"/>
          <w:szCs w:val="23"/>
        </w:rPr>
        <w:t xml:space="preserve"> </w:t>
      </w:r>
      <w:r w:rsidR="009C2782" w:rsidRPr="009C2782">
        <w:rPr>
          <w:rFonts w:eastAsia="Times New Roman"/>
          <w:sz w:val="23"/>
          <w:szCs w:val="23"/>
        </w:rPr>
        <w:t>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="009C2782" w:rsidRPr="009C2782">
        <w:rPr>
          <w:rFonts w:eastAsia="Times New Roman"/>
          <w:sz w:val="23"/>
          <w:szCs w:val="23"/>
        </w:rPr>
        <w:t>»</w:t>
      </w:r>
      <w:r w:rsidR="009C2782">
        <w:rPr>
          <w:rFonts w:eastAsia="Times New Roman"/>
          <w:sz w:val="23"/>
          <w:szCs w:val="23"/>
        </w:rPr>
        <w:t xml:space="preserve">, </w:t>
      </w:r>
      <w:r w:rsidR="004576B5">
        <w:rPr>
          <w:rFonts w:eastAsia="Times New Roman"/>
          <w:sz w:val="24"/>
          <w:szCs w:val="24"/>
        </w:rPr>
        <w:t>а также оказывать содействие в получении достоверной информации в установленном порядке;</w:t>
      </w:r>
    </w:p>
    <w:p w:rsidR="005612F3" w:rsidRDefault="005612F3" w:rsidP="00A03299">
      <w:pPr>
        <w:spacing w:line="14" w:lineRule="exact"/>
        <w:jc w:val="both"/>
        <w:rPr>
          <w:sz w:val="20"/>
          <w:szCs w:val="20"/>
        </w:rPr>
      </w:pPr>
    </w:p>
    <w:p w:rsidR="005612F3" w:rsidRDefault="00A03299" w:rsidP="00A03299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5612F3" w:rsidRDefault="005612F3" w:rsidP="00A03299">
      <w:pPr>
        <w:spacing w:line="14" w:lineRule="exact"/>
        <w:jc w:val="both"/>
        <w:rPr>
          <w:sz w:val="20"/>
          <w:szCs w:val="20"/>
        </w:rPr>
      </w:pPr>
    </w:p>
    <w:p w:rsidR="005612F3" w:rsidRDefault="00A03299" w:rsidP="00A03299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Default="00A03299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4576B5">
        <w:rPr>
          <w:rFonts w:eastAsia="Times New Roman"/>
          <w:sz w:val="24"/>
          <w:szCs w:val="24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="004576B5">
        <w:rPr>
          <w:rFonts w:eastAsia="Times New Roman"/>
          <w:sz w:val="24"/>
          <w:szCs w:val="24"/>
        </w:rPr>
        <w:t>коррупционно</w:t>
      </w:r>
      <w:proofErr w:type="spellEnd"/>
      <w:r w:rsidR="004576B5">
        <w:rPr>
          <w:rFonts w:eastAsia="Times New Roman"/>
          <w:sz w:val="24"/>
          <w:szCs w:val="24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5612F3" w:rsidRDefault="005612F3">
      <w:pPr>
        <w:spacing w:line="5" w:lineRule="exact"/>
        <w:rPr>
          <w:sz w:val="20"/>
          <w:szCs w:val="20"/>
        </w:rPr>
      </w:pPr>
    </w:p>
    <w:p w:rsidR="005612F3" w:rsidRDefault="004576B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В целях противодействия коррупции работнику рекомендуется:</w:t>
      </w:r>
    </w:p>
    <w:p w:rsidR="005612F3" w:rsidRDefault="005612F3">
      <w:pPr>
        <w:spacing w:line="13" w:lineRule="exact"/>
        <w:rPr>
          <w:sz w:val="20"/>
          <w:szCs w:val="20"/>
        </w:rPr>
      </w:pPr>
    </w:p>
    <w:p w:rsidR="005612F3" w:rsidRDefault="004576B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Pr="000C744F" w:rsidRDefault="004576B5">
      <w:pPr>
        <w:spacing w:line="237" w:lineRule="auto"/>
        <w:ind w:left="260" w:firstLine="708"/>
        <w:jc w:val="both"/>
        <w:rPr>
          <w:sz w:val="20"/>
          <w:szCs w:val="20"/>
        </w:rPr>
      </w:pPr>
      <w:r w:rsidRPr="000C744F">
        <w:rPr>
          <w:rFonts w:eastAsia="Times New Roman"/>
          <w:sz w:val="24"/>
          <w:szCs w:val="24"/>
        </w:rPr>
        <w:t>-</w:t>
      </w:r>
      <w:r w:rsidR="005A5F27" w:rsidRPr="000C744F">
        <w:t xml:space="preserve"> </w:t>
      </w:r>
      <w:r w:rsidR="00162758" w:rsidRPr="000C744F">
        <w:rPr>
          <w:rFonts w:eastAsia="Times New Roman"/>
          <w:sz w:val="24"/>
          <w:szCs w:val="24"/>
        </w:rPr>
        <w:t>не допускать  дарения</w:t>
      </w:r>
      <w:r w:rsidR="005A5F27" w:rsidRPr="000C744F">
        <w:rPr>
          <w:rFonts w:eastAsia="Times New Roman"/>
          <w:sz w:val="24"/>
          <w:szCs w:val="24"/>
        </w:rPr>
        <w:t>, за исключением обычных подарков, стоимость которых                            не превышает трех тысяч рублей;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Default="004576B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</w:t>
      </w:r>
    </w:p>
    <w:p w:rsidR="005612F3" w:rsidRDefault="005612F3">
      <w:pPr>
        <w:sectPr w:rsidR="005612F3">
          <w:pgSz w:w="11900" w:h="16838"/>
          <w:pgMar w:top="1137" w:right="846" w:bottom="1072" w:left="1440" w:header="0" w:footer="0" w:gutter="0"/>
          <w:cols w:space="720" w:equalWidth="0">
            <w:col w:w="9620"/>
          </w:cols>
        </w:sectPr>
      </w:pPr>
    </w:p>
    <w:p w:rsidR="005612F3" w:rsidRDefault="004576B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возникшем </w:t>
      </w:r>
      <w:proofErr w:type="gramStart"/>
      <w:r>
        <w:rPr>
          <w:rFonts w:eastAsia="Times New Roman"/>
          <w:sz w:val="24"/>
          <w:szCs w:val="24"/>
        </w:rPr>
        <w:t>конфликте</w:t>
      </w:r>
      <w:proofErr w:type="gramEnd"/>
      <w:r>
        <w:rPr>
          <w:rFonts w:eastAsia="Times New Roman"/>
          <w:sz w:val="24"/>
          <w:szCs w:val="24"/>
        </w:rPr>
        <w:t xml:space="preserve"> интересов или о возможности его возникновения, как только ему станет об этом известно.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Default="004576B5" w:rsidP="005A55E4">
      <w:pPr>
        <w:numPr>
          <w:ilvl w:val="1"/>
          <w:numId w:val="5"/>
        </w:numPr>
        <w:tabs>
          <w:tab w:val="left" w:pos="1311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Работник может обрабатывать и передавать служебную информацию при соблюдении </w:t>
      </w:r>
      <w:proofErr w:type="gramStart"/>
      <w:r>
        <w:rPr>
          <w:rFonts w:eastAsia="Times New Roman"/>
          <w:sz w:val="24"/>
          <w:szCs w:val="24"/>
        </w:rPr>
        <w:t>действующих</w:t>
      </w:r>
      <w:proofErr w:type="gramEnd"/>
      <w:r>
        <w:rPr>
          <w:rFonts w:eastAsia="Times New Roman"/>
          <w:sz w:val="24"/>
          <w:szCs w:val="24"/>
        </w:rPr>
        <w:t xml:space="preserve"> в </w:t>
      </w:r>
      <w:r w:rsidR="009C2782">
        <w:rPr>
          <w:rFonts w:eastAsia="Times New Roman"/>
          <w:sz w:val="24"/>
          <w:szCs w:val="24"/>
        </w:rPr>
        <w:t>МБОУ</w:t>
      </w:r>
      <w:r w:rsidR="009C2782">
        <w:rPr>
          <w:rFonts w:eastAsia="Times New Roman"/>
          <w:sz w:val="23"/>
          <w:szCs w:val="23"/>
        </w:rPr>
        <w:t xml:space="preserve"> </w:t>
      </w:r>
      <w:r w:rsidR="009C2782" w:rsidRPr="009C2782">
        <w:rPr>
          <w:rFonts w:eastAsia="Times New Roman"/>
          <w:sz w:val="23"/>
          <w:szCs w:val="23"/>
        </w:rPr>
        <w:t>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="009C2782" w:rsidRPr="009C2782">
        <w:rPr>
          <w:rFonts w:eastAsia="Times New Roman"/>
          <w:sz w:val="23"/>
          <w:szCs w:val="23"/>
        </w:rPr>
        <w:t>»</w:t>
      </w:r>
      <w:r w:rsidR="009C2782">
        <w:rPr>
          <w:rFonts w:eastAsia="Times New Roman"/>
          <w:sz w:val="23"/>
          <w:szCs w:val="23"/>
        </w:rPr>
        <w:t xml:space="preserve">, </w:t>
      </w:r>
      <w:r>
        <w:rPr>
          <w:rFonts w:eastAsia="Times New Roman"/>
          <w:sz w:val="24"/>
          <w:szCs w:val="24"/>
        </w:rPr>
        <w:t>принятых в соответствии</w:t>
      </w:r>
    </w:p>
    <w:p w:rsidR="005612F3" w:rsidRDefault="005612F3">
      <w:pPr>
        <w:spacing w:line="1" w:lineRule="exact"/>
        <w:rPr>
          <w:rFonts w:eastAsia="Times New Roman"/>
          <w:sz w:val="24"/>
          <w:szCs w:val="24"/>
        </w:rPr>
      </w:pPr>
    </w:p>
    <w:p w:rsidR="005612F3" w:rsidRDefault="004576B5">
      <w:pPr>
        <w:numPr>
          <w:ilvl w:val="0"/>
          <w:numId w:val="5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законодательством Российской Федерации, Нижегородской области.</w:t>
      </w:r>
    </w:p>
    <w:p w:rsidR="005612F3" w:rsidRDefault="004576B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 обязан принимать соответствующие меры по обеспечению безопасности</w:t>
      </w:r>
    </w:p>
    <w:p w:rsidR="005612F3" w:rsidRDefault="005612F3">
      <w:pPr>
        <w:spacing w:line="12" w:lineRule="exact"/>
        <w:rPr>
          <w:sz w:val="20"/>
          <w:szCs w:val="20"/>
        </w:rPr>
      </w:pPr>
    </w:p>
    <w:p w:rsidR="005612F3" w:rsidRDefault="004576B5">
      <w:pPr>
        <w:numPr>
          <w:ilvl w:val="0"/>
          <w:numId w:val="6"/>
        </w:numPr>
        <w:tabs>
          <w:tab w:val="left" w:pos="509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4576B5">
      <w:pPr>
        <w:numPr>
          <w:ilvl w:val="2"/>
          <w:numId w:val="6"/>
        </w:numPr>
        <w:tabs>
          <w:tab w:val="left" w:pos="127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5612F3" w:rsidRDefault="005612F3">
      <w:pPr>
        <w:spacing w:line="17" w:lineRule="exact"/>
        <w:rPr>
          <w:rFonts w:eastAsia="Times New Roman"/>
          <w:sz w:val="24"/>
          <w:szCs w:val="24"/>
        </w:rPr>
      </w:pPr>
    </w:p>
    <w:p w:rsidR="005612F3" w:rsidRDefault="004576B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5612F3" w:rsidRDefault="005612F3">
      <w:pPr>
        <w:spacing w:line="14" w:lineRule="exact"/>
        <w:rPr>
          <w:rFonts w:eastAsia="Times New Roman"/>
          <w:sz w:val="24"/>
          <w:szCs w:val="24"/>
        </w:rPr>
      </w:pPr>
    </w:p>
    <w:p w:rsidR="005612F3" w:rsidRDefault="004576B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-принимать меры по предупреждению коррупции, а также меры к тому, чтобы подчиненные ему работники не допускали </w:t>
      </w:r>
      <w:proofErr w:type="spellStart"/>
      <w:r>
        <w:rPr>
          <w:rFonts w:eastAsia="Times New Roman"/>
          <w:sz w:val="24"/>
          <w:szCs w:val="24"/>
        </w:rPr>
        <w:t>коррупционно</w:t>
      </w:r>
      <w:proofErr w:type="spellEnd"/>
      <w:r>
        <w:rPr>
          <w:rFonts w:eastAsia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4576B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4576B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5612F3" w:rsidRDefault="005612F3">
      <w:pPr>
        <w:spacing w:line="282" w:lineRule="exact"/>
        <w:rPr>
          <w:rFonts w:eastAsia="Times New Roman"/>
          <w:sz w:val="24"/>
          <w:szCs w:val="24"/>
        </w:rPr>
      </w:pPr>
    </w:p>
    <w:p w:rsidR="005612F3" w:rsidRDefault="004576B5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III. Рекомендательные этические правила служебного поведения работников</w:t>
      </w:r>
    </w:p>
    <w:p w:rsidR="005612F3" w:rsidRDefault="005612F3">
      <w:pPr>
        <w:spacing w:line="283" w:lineRule="exact"/>
        <w:rPr>
          <w:rFonts w:eastAsia="Times New Roman"/>
          <w:sz w:val="24"/>
          <w:szCs w:val="24"/>
        </w:rPr>
      </w:pPr>
    </w:p>
    <w:p w:rsidR="005612F3" w:rsidRDefault="004576B5">
      <w:pPr>
        <w:numPr>
          <w:ilvl w:val="2"/>
          <w:numId w:val="7"/>
        </w:numPr>
        <w:tabs>
          <w:tab w:val="left" w:pos="1244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Fonts w:eastAsia="Times New Roman"/>
          <w:sz w:val="24"/>
          <w:szCs w:val="24"/>
        </w:rPr>
        <w:t>ценностью</w:t>
      </w:r>
      <w:proofErr w:type="gramEnd"/>
      <w:r>
        <w:rPr>
          <w:rFonts w:eastAsia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612F3" w:rsidRDefault="005612F3">
      <w:pPr>
        <w:spacing w:line="1" w:lineRule="exact"/>
        <w:rPr>
          <w:rFonts w:eastAsia="Times New Roman"/>
          <w:sz w:val="24"/>
          <w:szCs w:val="24"/>
        </w:rPr>
      </w:pPr>
    </w:p>
    <w:p w:rsidR="005612F3" w:rsidRDefault="004576B5">
      <w:pPr>
        <w:numPr>
          <w:ilvl w:val="2"/>
          <w:numId w:val="7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служебном поведении работник воздерживается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>:</w:t>
      </w:r>
    </w:p>
    <w:p w:rsidR="005612F3" w:rsidRDefault="005612F3">
      <w:pPr>
        <w:spacing w:line="12" w:lineRule="exact"/>
        <w:rPr>
          <w:sz w:val="20"/>
          <w:szCs w:val="20"/>
        </w:rPr>
      </w:pPr>
    </w:p>
    <w:p w:rsidR="005612F3" w:rsidRDefault="004576B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Default="004576B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Default="004576B5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Default="004576B5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-принятия пищи, курения во время служебных совещаний, бесед, иного служебного общения с гражданами.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Default="004576B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Default="004576B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Pr="004576B5" w:rsidRDefault="004576B5" w:rsidP="005A55E4">
      <w:pPr>
        <w:numPr>
          <w:ilvl w:val="0"/>
          <w:numId w:val="8"/>
        </w:numPr>
        <w:tabs>
          <w:tab w:val="left" w:pos="1294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  <w:sectPr w:rsidR="005612F3" w:rsidRPr="004576B5">
          <w:pgSz w:w="11900" w:h="16838"/>
          <w:pgMar w:top="1137" w:right="846" w:bottom="1072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 xml:space="preserve">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</w:t>
      </w:r>
      <w:r w:rsidR="009C2782">
        <w:rPr>
          <w:rFonts w:eastAsia="Times New Roman"/>
          <w:sz w:val="24"/>
          <w:szCs w:val="24"/>
        </w:rPr>
        <w:t>МБОУ</w:t>
      </w:r>
      <w:r w:rsidR="009C2782">
        <w:rPr>
          <w:rFonts w:eastAsia="Times New Roman"/>
          <w:sz w:val="23"/>
          <w:szCs w:val="23"/>
        </w:rPr>
        <w:t xml:space="preserve"> </w:t>
      </w:r>
      <w:r w:rsidR="009C2782" w:rsidRPr="009C2782">
        <w:rPr>
          <w:rFonts w:eastAsia="Times New Roman"/>
          <w:sz w:val="23"/>
          <w:szCs w:val="23"/>
        </w:rPr>
        <w:t>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="009C2782">
        <w:rPr>
          <w:rFonts w:eastAsia="Times New Roman"/>
          <w:sz w:val="23"/>
          <w:szCs w:val="23"/>
        </w:rPr>
        <w:t xml:space="preserve">», </w:t>
      </w:r>
      <w:r>
        <w:rPr>
          <w:rFonts w:eastAsia="Times New Roman"/>
          <w:sz w:val="24"/>
          <w:szCs w:val="24"/>
        </w:rPr>
        <w:t xml:space="preserve">а также, при необходимости, </w:t>
      </w:r>
    </w:p>
    <w:p w:rsidR="005612F3" w:rsidRDefault="004576B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соответствовать общепринятому деловому стилю, который отличают сдержанность, традиционность, аккуратность.</w:t>
      </w:r>
    </w:p>
    <w:p w:rsidR="005612F3" w:rsidRDefault="005612F3">
      <w:pPr>
        <w:spacing w:line="14" w:lineRule="exact"/>
        <w:rPr>
          <w:sz w:val="20"/>
          <w:szCs w:val="20"/>
        </w:rPr>
      </w:pPr>
    </w:p>
    <w:p w:rsidR="005612F3" w:rsidRDefault="004576B5">
      <w:pPr>
        <w:numPr>
          <w:ilvl w:val="0"/>
          <w:numId w:val="9"/>
        </w:numPr>
        <w:tabs>
          <w:tab w:val="left" w:pos="1097"/>
        </w:tabs>
        <w:spacing w:line="236" w:lineRule="auto"/>
        <w:ind w:left="260" w:firstLine="5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работником положений Кодекса учитывается при выдвижении на вышестоящие должности, при наложении дисциплинарных взысканий, подготовке характеристик и рекомендаций.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4576B5">
      <w:pPr>
        <w:spacing w:line="234" w:lineRule="auto"/>
        <w:ind w:left="26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5612F3" w:rsidRDefault="005612F3">
      <w:pPr>
        <w:spacing w:line="13" w:lineRule="exact"/>
        <w:rPr>
          <w:rFonts w:eastAsia="Times New Roman"/>
          <w:sz w:val="24"/>
          <w:szCs w:val="24"/>
        </w:rPr>
      </w:pPr>
    </w:p>
    <w:p w:rsidR="005612F3" w:rsidRDefault="004576B5">
      <w:pPr>
        <w:spacing w:line="234" w:lineRule="auto"/>
        <w:ind w:left="26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Соблюдение положений Кодекса является предметом внутреннего служебного контроля в </w:t>
      </w:r>
      <w:r w:rsidR="009C2782">
        <w:rPr>
          <w:rFonts w:eastAsia="Times New Roman"/>
          <w:sz w:val="24"/>
          <w:szCs w:val="24"/>
        </w:rPr>
        <w:t>МБОУ</w:t>
      </w:r>
      <w:r w:rsidR="009C2782">
        <w:rPr>
          <w:rFonts w:eastAsia="Times New Roman"/>
          <w:sz w:val="23"/>
          <w:szCs w:val="23"/>
        </w:rPr>
        <w:t xml:space="preserve"> </w:t>
      </w:r>
      <w:r w:rsidR="009C2782" w:rsidRPr="009C2782">
        <w:rPr>
          <w:rFonts w:eastAsia="Times New Roman"/>
          <w:sz w:val="23"/>
          <w:szCs w:val="23"/>
        </w:rPr>
        <w:t>«</w:t>
      </w:r>
      <w:proofErr w:type="spellStart"/>
      <w:r w:rsidR="005A55E4" w:rsidRPr="005A55E4">
        <w:rPr>
          <w:rFonts w:eastAsia="Times New Roman"/>
          <w:sz w:val="23"/>
          <w:szCs w:val="23"/>
        </w:rPr>
        <w:t>Инютинская</w:t>
      </w:r>
      <w:proofErr w:type="spellEnd"/>
      <w:r w:rsidR="005A55E4" w:rsidRPr="005A55E4">
        <w:rPr>
          <w:rFonts w:eastAsia="Times New Roman"/>
          <w:sz w:val="23"/>
          <w:szCs w:val="23"/>
        </w:rPr>
        <w:t xml:space="preserve"> НШДС</w:t>
      </w:r>
      <w:r w:rsidR="009C2782" w:rsidRPr="009C2782">
        <w:rPr>
          <w:rFonts w:eastAsia="Times New Roman"/>
          <w:sz w:val="23"/>
          <w:szCs w:val="23"/>
        </w:rPr>
        <w:t>»</w:t>
      </w:r>
      <w:r w:rsidR="009C2782">
        <w:rPr>
          <w:rFonts w:eastAsia="Times New Roman"/>
          <w:sz w:val="23"/>
          <w:szCs w:val="23"/>
        </w:rPr>
        <w:t>.</w:t>
      </w:r>
    </w:p>
    <w:sectPr w:rsidR="005612F3" w:rsidSect="005612F3">
      <w:pgSz w:w="11900" w:h="16838"/>
      <w:pgMar w:top="113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79529CAE"/>
    <w:lvl w:ilvl="0" w:tplc="2B68B010">
      <w:start w:val="1"/>
      <w:numFmt w:val="bullet"/>
      <w:lvlText w:val="с"/>
      <w:lvlJc w:val="left"/>
    </w:lvl>
    <w:lvl w:ilvl="1" w:tplc="D0304EE0">
      <w:start w:val="4"/>
      <w:numFmt w:val="decimal"/>
      <w:lvlText w:val="%2."/>
      <w:lvlJc w:val="left"/>
    </w:lvl>
    <w:lvl w:ilvl="2" w:tplc="47AC2866">
      <w:numFmt w:val="decimal"/>
      <w:lvlText w:val=""/>
      <w:lvlJc w:val="left"/>
    </w:lvl>
    <w:lvl w:ilvl="3" w:tplc="2A649D90">
      <w:numFmt w:val="decimal"/>
      <w:lvlText w:val=""/>
      <w:lvlJc w:val="left"/>
    </w:lvl>
    <w:lvl w:ilvl="4" w:tplc="38F468A4">
      <w:numFmt w:val="decimal"/>
      <w:lvlText w:val=""/>
      <w:lvlJc w:val="left"/>
    </w:lvl>
    <w:lvl w:ilvl="5" w:tplc="D024B2CE">
      <w:numFmt w:val="decimal"/>
      <w:lvlText w:val=""/>
      <w:lvlJc w:val="left"/>
    </w:lvl>
    <w:lvl w:ilvl="6" w:tplc="3A02E692">
      <w:numFmt w:val="decimal"/>
      <w:lvlText w:val=""/>
      <w:lvlJc w:val="left"/>
    </w:lvl>
    <w:lvl w:ilvl="7" w:tplc="08784312">
      <w:numFmt w:val="decimal"/>
      <w:lvlText w:val=""/>
      <w:lvlJc w:val="left"/>
    </w:lvl>
    <w:lvl w:ilvl="8" w:tplc="9FBA51E4">
      <w:numFmt w:val="decimal"/>
      <w:lvlText w:val=""/>
      <w:lvlJc w:val="left"/>
    </w:lvl>
  </w:abstractNum>
  <w:abstractNum w:abstractNumId="1">
    <w:nsid w:val="00000BB3"/>
    <w:multiLevelType w:val="hybridMultilevel"/>
    <w:tmpl w:val="F3DE0BDC"/>
    <w:lvl w:ilvl="0" w:tplc="711A6528">
      <w:start w:val="1"/>
      <w:numFmt w:val="bullet"/>
      <w:lvlText w:val="и"/>
      <w:lvlJc w:val="left"/>
    </w:lvl>
    <w:lvl w:ilvl="1" w:tplc="2CB0AE40">
      <w:start w:val="1"/>
      <w:numFmt w:val="upperLetter"/>
      <w:lvlText w:val="%2"/>
      <w:lvlJc w:val="left"/>
    </w:lvl>
    <w:lvl w:ilvl="2" w:tplc="40C8BE4C">
      <w:start w:val="5"/>
      <w:numFmt w:val="decimal"/>
      <w:lvlText w:val="%3."/>
      <w:lvlJc w:val="left"/>
    </w:lvl>
    <w:lvl w:ilvl="3" w:tplc="DECCB7E2">
      <w:numFmt w:val="decimal"/>
      <w:lvlText w:val=""/>
      <w:lvlJc w:val="left"/>
    </w:lvl>
    <w:lvl w:ilvl="4" w:tplc="CC100352">
      <w:numFmt w:val="decimal"/>
      <w:lvlText w:val=""/>
      <w:lvlJc w:val="left"/>
    </w:lvl>
    <w:lvl w:ilvl="5" w:tplc="B692929A">
      <w:numFmt w:val="decimal"/>
      <w:lvlText w:val=""/>
      <w:lvlJc w:val="left"/>
    </w:lvl>
    <w:lvl w:ilvl="6" w:tplc="BB8EE920">
      <w:numFmt w:val="decimal"/>
      <w:lvlText w:val=""/>
      <w:lvlJc w:val="left"/>
    </w:lvl>
    <w:lvl w:ilvl="7" w:tplc="18003402">
      <w:numFmt w:val="decimal"/>
      <w:lvlText w:val=""/>
      <w:lvlJc w:val="left"/>
    </w:lvl>
    <w:lvl w:ilvl="8" w:tplc="B074C1D0">
      <w:numFmt w:val="decimal"/>
      <w:lvlText w:val=""/>
      <w:lvlJc w:val="left"/>
    </w:lvl>
  </w:abstractNum>
  <w:abstractNum w:abstractNumId="2">
    <w:nsid w:val="000012DB"/>
    <w:multiLevelType w:val="hybridMultilevel"/>
    <w:tmpl w:val="445CD714"/>
    <w:lvl w:ilvl="0" w:tplc="B93E1570">
      <w:start w:val="4"/>
      <w:numFmt w:val="decimal"/>
      <w:lvlText w:val="%1."/>
      <w:lvlJc w:val="left"/>
    </w:lvl>
    <w:lvl w:ilvl="1" w:tplc="B87CEC14">
      <w:numFmt w:val="decimal"/>
      <w:lvlText w:val=""/>
      <w:lvlJc w:val="left"/>
    </w:lvl>
    <w:lvl w:ilvl="2" w:tplc="4F6C44E2">
      <w:numFmt w:val="decimal"/>
      <w:lvlText w:val=""/>
      <w:lvlJc w:val="left"/>
    </w:lvl>
    <w:lvl w:ilvl="3" w:tplc="266A2936">
      <w:numFmt w:val="decimal"/>
      <w:lvlText w:val=""/>
      <w:lvlJc w:val="left"/>
    </w:lvl>
    <w:lvl w:ilvl="4" w:tplc="7C86843A">
      <w:numFmt w:val="decimal"/>
      <w:lvlText w:val=""/>
      <w:lvlJc w:val="left"/>
    </w:lvl>
    <w:lvl w:ilvl="5" w:tplc="4D4E0078">
      <w:numFmt w:val="decimal"/>
      <w:lvlText w:val=""/>
      <w:lvlJc w:val="left"/>
    </w:lvl>
    <w:lvl w:ilvl="6" w:tplc="78FA7E8A">
      <w:numFmt w:val="decimal"/>
      <w:lvlText w:val=""/>
      <w:lvlJc w:val="left"/>
    </w:lvl>
    <w:lvl w:ilvl="7" w:tplc="071875CA">
      <w:numFmt w:val="decimal"/>
      <w:lvlText w:val=""/>
      <w:lvlJc w:val="left"/>
    </w:lvl>
    <w:lvl w:ilvl="8" w:tplc="6A0E113A">
      <w:numFmt w:val="decimal"/>
      <w:lvlText w:val=""/>
      <w:lvlJc w:val="left"/>
    </w:lvl>
  </w:abstractNum>
  <w:abstractNum w:abstractNumId="3">
    <w:nsid w:val="0000153C"/>
    <w:multiLevelType w:val="hybridMultilevel"/>
    <w:tmpl w:val="37B0AA60"/>
    <w:lvl w:ilvl="0" w:tplc="97D2DD1A">
      <w:start w:val="5"/>
      <w:numFmt w:val="decimal"/>
      <w:lvlText w:val="%1."/>
      <w:lvlJc w:val="left"/>
    </w:lvl>
    <w:lvl w:ilvl="1" w:tplc="DBB2B63E">
      <w:numFmt w:val="decimal"/>
      <w:lvlText w:val=""/>
      <w:lvlJc w:val="left"/>
    </w:lvl>
    <w:lvl w:ilvl="2" w:tplc="150811BA">
      <w:numFmt w:val="decimal"/>
      <w:lvlText w:val=""/>
      <w:lvlJc w:val="left"/>
    </w:lvl>
    <w:lvl w:ilvl="3" w:tplc="562C33A8">
      <w:numFmt w:val="decimal"/>
      <w:lvlText w:val=""/>
      <w:lvlJc w:val="left"/>
    </w:lvl>
    <w:lvl w:ilvl="4" w:tplc="07EE772A">
      <w:numFmt w:val="decimal"/>
      <w:lvlText w:val=""/>
      <w:lvlJc w:val="left"/>
    </w:lvl>
    <w:lvl w:ilvl="5" w:tplc="01D8F710">
      <w:numFmt w:val="decimal"/>
      <w:lvlText w:val=""/>
      <w:lvlJc w:val="left"/>
    </w:lvl>
    <w:lvl w:ilvl="6" w:tplc="DC28763A">
      <w:numFmt w:val="decimal"/>
      <w:lvlText w:val=""/>
      <w:lvlJc w:val="left"/>
    </w:lvl>
    <w:lvl w:ilvl="7" w:tplc="08E215EC">
      <w:numFmt w:val="decimal"/>
      <w:lvlText w:val=""/>
      <w:lvlJc w:val="left"/>
    </w:lvl>
    <w:lvl w:ilvl="8" w:tplc="618CBB16">
      <w:numFmt w:val="decimal"/>
      <w:lvlText w:val=""/>
      <w:lvlJc w:val="left"/>
    </w:lvl>
  </w:abstractNum>
  <w:abstractNum w:abstractNumId="4">
    <w:nsid w:val="000026E9"/>
    <w:multiLevelType w:val="hybridMultilevel"/>
    <w:tmpl w:val="84D083D0"/>
    <w:lvl w:ilvl="0" w:tplc="273EEDA6">
      <w:start w:val="1"/>
      <w:numFmt w:val="decimal"/>
      <w:lvlText w:val="%1."/>
      <w:lvlJc w:val="left"/>
    </w:lvl>
    <w:lvl w:ilvl="1" w:tplc="8536DBCA">
      <w:start w:val="1"/>
      <w:numFmt w:val="upperLetter"/>
      <w:lvlText w:val="%2"/>
      <w:lvlJc w:val="left"/>
    </w:lvl>
    <w:lvl w:ilvl="2" w:tplc="91588420">
      <w:numFmt w:val="decimal"/>
      <w:lvlText w:val=""/>
      <w:lvlJc w:val="left"/>
    </w:lvl>
    <w:lvl w:ilvl="3" w:tplc="21004722">
      <w:numFmt w:val="decimal"/>
      <w:lvlText w:val=""/>
      <w:lvlJc w:val="left"/>
    </w:lvl>
    <w:lvl w:ilvl="4" w:tplc="661A5E38">
      <w:numFmt w:val="decimal"/>
      <w:lvlText w:val=""/>
      <w:lvlJc w:val="left"/>
    </w:lvl>
    <w:lvl w:ilvl="5" w:tplc="EBA0DA7C">
      <w:numFmt w:val="decimal"/>
      <w:lvlText w:val=""/>
      <w:lvlJc w:val="left"/>
    </w:lvl>
    <w:lvl w:ilvl="6" w:tplc="47760A62">
      <w:numFmt w:val="decimal"/>
      <w:lvlText w:val=""/>
      <w:lvlJc w:val="left"/>
    </w:lvl>
    <w:lvl w:ilvl="7" w:tplc="941C83B8">
      <w:numFmt w:val="decimal"/>
      <w:lvlText w:val=""/>
      <w:lvlJc w:val="left"/>
    </w:lvl>
    <w:lvl w:ilvl="8" w:tplc="B76899B6">
      <w:numFmt w:val="decimal"/>
      <w:lvlText w:val=""/>
      <w:lvlJc w:val="left"/>
    </w:lvl>
  </w:abstractNum>
  <w:abstractNum w:abstractNumId="5">
    <w:nsid w:val="00002EA6"/>
    <w:multiLevelType w:val="hybridMultilevel"/>
    <w:tmpl w:val="D7DE0890"/>
    <w:lvl w:ilvl="0" w:tplc="FE661F6C">
      <w:start w:val="1"/>
      <w:numFmt w:val="bullet"/>
      <w:lvlText w:val="и"/>
      <w:lvlJc w:val="left"/>
    </w:lvl>
    <w:lvl w:ilvl="1" w:tplc="D2AA5108">
      <w:start w:val="1"/>
      <w:numFmt w:val="upperLetter"/>
      <w:lvlText w:val="%2"/>
      <w:lvlJc w:val="left"/>
    </w:lvl>
    <w:lvl w:ilvl="2" w:tplc="0C6AB670">
      <w:start w:val="1"/>
      <w:numFmt w:val="decimal"/>
      <w:lvlText w:val="%3."/>
      <w:lvlJc w:val="left"/>
    </w:lvl>
    <w:lvl w:ilvl="3" w:tplc="93BC4244">
      <w:numFmt w:val="decimal"/>
      <w:lvlText w:val=""/>
      <w:lvlJc w:val="left"/>
    </w:lvl>
    <w:lvl w:ilvl="4" w:tplc="8FFE9D50">
      <w:numFmt w:val="decimal"/>
      <w:lvlText w:val=""/>
      <w:lvlJc w:val="left"/>
    </w:lvl>
    <w:lvl w:ilvl="5" w:tplc="90C68A70">
      <w:numFmt w:val="decimal"/>
      <w:lvlText w:val=""/>
      <w:lvlJc w:val="left"/>
    </w:lvl>
    <w:lvl w:ilvl="6" w:tplc="4E6CD60C">
      <w:numFmt w:val="decimal"/>
      <w:lvlText w:val=""/>
      <w:lvlJc w:val="left"/>
    </w:lvl>
    <w:lvl w:ilvl="7" w:tplc="44AA7DA0">
      <w:numFmt w:val="decimal"/>
      <w:lvlText w:val=""/>
      <w:lvlJc w:val="left"/>
    </w:lvl>
    <w:lvl w:ilvl="8" w:tplc="D20CBFB0">
      <w:numFmt w:val="decimal"/>
      <w:lvlText w:val=""/>
      <w:lvlJc w:val="left"/>
    </w:lvl>
  </w:abstractNum>
  <w:abstractNum w:abstractNumId="6">
    <w:nsid w:val="000041BB"/>
    <w:multiLevelType w:val="hybridMultilevel"/>
    <w:tmpl w:val="C14E65C4"/>
    <w:lvl w:ilvl="0" w:tplc="9B4411D4">
      <w:start w:val="1"/>
      <w:numFmt w:val="decimal"/>
      <w:lvlText w:val="%1"/>
      <w:lvlJc w:val="left"/>
    </w:lvl>
    <w:lvl w:ilvl="1" w:tplc="427AD056">
      <w:start w:val="35"/>
      <w:numFmt w:val="upperLetter"/>
      <w:lvlText w:val="%2."/>
      <w:lvlJc w:val="left"/>
    </w:lvl>
    <w:lvl w:ilvl="2" w:tplc="EC9CE0A4">
      <w:numFmt w:val="decimal"/>
      <w:lvlText w:val=""/>
      <w:lvlJc w:val="left"/>
    </w:lvl>
    <w:lvl w:ilvl="3" w:tplc="7E32EC6E">
      <w:numFmt w:val="decimal"/>
      <w:lvlText w:val=""/>
      <w:lvlJc w:val="left"/>
    </w:lvl>
    <w:lvl w:ilvl="4" w:tplc="CC3C9E84">
      <w:numFmt w:val="decimal"/>
      <w:lvlText w:val=""/>
      <w:lvlJc w:val="left"/>
    </w:lvl>
    <w:lvl w:ilvl="5" w:tplc="A322F8BE">
      <w:numFmt w:val="decimal"/>
      <w:lvlText w:val=""/>
      <w:lvlJc w:val="left"/>
    </w:lvl>
    <w:lvl w:ilvl="6" w:tplc="5D58532E">
      <w:numFmt w:val="decimal"/>
      <w:lvlText w:val=""/>
      <w:lvlJc w:val="left"/>
    </w:lvl>
    <w:lvl w:ilvl="7" w:tplc="7A64E75C">
      <w:numFmt w:val="decimal"/>
      <w:lvlText w:val=""/>
      <w:lvlJc w:val="left"/>
    </w:lvl>
    <w:lvl w:ilvl="8" w:tplc="78C49780">
      <w:numFmt w:val="decimal"/>
      <w:lvlText w:val=""/>
      <w:lvlJc w:val="left"/>
    </w:lvl>
  </w:abstractNum>
  <w:abstractNum w:abstractNumId="7">
    <w:nsid w:val="00005AF1"/>
    <w:multiLevelType w:val="hybridMultilevel"/>
    <w:tmpl w:val="0890E59C"/>
    <w:lvl w:ilvl="0" w:tplc="2C46FE84">
      <w:start w:val="1"/>
      <w:numFmt w:val="decimal"/>
      <w:lvlText w:val="%1."/>
      <w:lvlJc w:val="left"/>
    </w:lvl>
    <w:lvl w:ilvl="1" w:tplc="D478998A">
      <w:numFmt w:val="decimal"/>
      <w:lvlText w:val=""/>
      <w:lvlJc w:val="left"/>
    </w:lvl>
    <w:lvl w:ilvl="2" w:tplc="B0568828">
      <w:numFmt w:val="decimal"/>
      <w:lvlText w:val=""/>
      <w:lvlJc w:val="left"/>
    </w:lvl>
    <w:lvl w:ilvl="3" w:tplc="0B1CB5A4">
      <w:numFmt w:val="decimal"/>
      <w:lvlText w:val=""/>
      <w:lvlJc w:val="left"/>
    </w:lvl>
    <w:lvl w:ilvl="4" w:tplc="F800D018">
      <w:numFmt w:val="decimal"/>
      <w:lvlText w:val=""/>
      <w:lvlJc w:val="left"/>
    </w:lvl>
    <w:lvl w:ilvl="5" w:tplc="CEE81D88">
      <w:numFmt w:val="decimal"/>
      <w:lvlText w:val=""/>
      <w:lvlJc w:val="left"/>
    </w:lvl>
    <w:lvl w:ilvl="6" w:tplc="356A9808">
      <w:numFmt w:val="decimal"/>
      <w:lvlText w:val=""/>
      <w:lvlJc w:val="left"/>
    </w:lvl>
    <w:lvl w:ilvl="7" w:tplc="0FDE3DA4">
      <w:numFmt w:val="decimal"/>
      <w:lvlText w:val=""/>
      <w:lvlJc w:val="left"/>
    </w:lvl>
    <w:lvl w:ilvl="8" w:tplc="27C647BE">
      <w:numFmt w:val="decimal"/>
      <w:lvlText w:val=""/>
      <w:lvlJc w:val="left"/>
    </w:lvl>
  </w:abstractNum>
  <w:abstractNum w:abstractNumId="8">
    <w:nsid w:val="00006DF1"/>
    <w:multiLevelType w:val="hybridMultilevel"/>
    <w:tmpl w:val="10F8805A"/>
    <w:lvl w:ilvl="0" w:tplc="5CACC552">
      <w:start w:val="1"/>
      <w:numFmt w:val="bullet"/>
      <w:lvlText w:val="а"/>
      <w:lvlJc w:val="left"/>
    </w:lvl>
    <w:lvl w:ilvl="1" w:tplc="62BA0C4E">
      <w:numFmt w:val="decimal"/>
      <w:lvlText w:val=""/>
      <w:lvlJc w:val="left"/>
    </w:lvl>
    <w:lvl w:ilvl="2" w:tplc="5D8643E2">
      <w:numFmt w:val="decimal"/>
      <w:lvlText w:val=""/>
      <w:lvlJc w:val="left"/>
    </w:lvl>
    <w:lvl w:ilvl="3" w:tplc="AEB4E364">
      <w:numFmt w:val="decimal"/>
      <w:lvlText w:val=""/>
      <w:lvlJc w:val="left"/>
    </w:lvl>
    <w:lvl w:ilvl="4" w:tplc="0DA244DA">
      <w:numFmt w:val="decimal"/>
      <w:lvlText w:val=""/>
      <w:lvlJc w:val="left"/>
    </w:lvl>
    <w:lvl w:ilvl="5" w:tplc="BE7894CA">
      <w:numFmt w:val="decimal"/>
      <w:lvlText w:val=""/>
      <w:lvlJc w:val="left"/>
    </w:lvl>
    <w:lvl w:ilvl="6" w:tplc="97925F28">
      <w:numFmt w:val="decimal"/>
      <w:lvlText w:val=""/>
      <w:lvlJc w:val="left"/>
    </w:lvl>
    <w:lvl w:ilvl="7" w:tplc="FF9A8308">
      <w:numFmt w:val="decimal"/>
      <w:lvlText w:val=""/>
      <w:lvlJc w:val="left"/>
    </w:lvl>
    <w:lvl w:ilvl="8" w:tplc="72B27CB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612F3"/>
    <w:rsid w:val="000778E5"/>
    <w:rsid w:val="000A4B64"/>
    <w:rsid w:val="000C744F"/>
    <w:rsid w:val="00162758"/>
    <w:rsid w:val="00275058"/>
    <w:rsid w:val="00277CA7"/>
    <w:rsid w:val="003E4C17"/>
    <w:rsid w:val="004576B5"/>
    <w:rsid w:val="004C6F60"/>
    <w:rsid w:val="0050779F"/>
    <w:rsid w:val="005612F3"/>
    <w:rsid w:val="005A55E4"/>
    <w:rsid w:val="005A5F27"/>
    <w:rsid w:val="00636FA6"/>
    <w:rsid w:val="00746D71"/>
    <w:rsid w:val="007B31B6"/>
    <w:rsid w:val="0081139C"/>
    <w:rsid w:val="009C2782"/>
    <w:rsid w:val="00A03299"/>
    <w:rsid w:val="00BB32EB"/>
    <w:rsid w:val="00C26E6E"/>
    <w:rsid w:val="00D21C98"/>
    <w:rsid w:val="00D56097"/>
    <w:rsid w:val="00D630AB"/>
    <w:rsid w:val="00EF2A44"/>
    <w:rsid w:val="00EF3E30"/>
    <w:rsid w:val="00F5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2A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25</cp:revision>
  <dcterms:created xsi:type="dcterms:W3CDTF">2020-10-07T13:55:00Z</dcterms:created>
  <dcterms:modified xsi:type="dcterms:W3CDTF">2024-03-03T15:30:00Z</dcterms:modified>
</cp:coreProperties>
</file>